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0219" w14:textId="77777777" w:rsidR="001D7D68" w:rsidRDefault="001D7D68" w:rsidP="001D7D68">
      <w:pPr>
        <w:pStyle w:val="NoSpacing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Annual Financial Audit</w:t>
      </w:r>
    </w:p>
    <w:p w14:paraId="6CAC27E9" w14:textId="77777777" w:rsidR="001D7D68" w:rsidRPr="0037274D" w:rsidRDefault="001D7D68" w:rsidP="001D7D68">
      <w:pPr>
        <w:pStyle w:val="NoSpacing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Wednesday, January 15, </w:t>
      </w:r>
      <w:r w:rsidRPr="0037274D">
        <w:rPr>
          <w:rFonts w:ascii="Century Gothic" w:hAnsi="Century Gothic" w:cs="Times New Roman"/>
          <w:b/>
        </w:rPr>
        <w:t>20</w:t>
      </w:r>
      <w:r>
        <w:rPr>
          <w:rFonts w:ascii="Century Gothic" w:hAnsi="Century Gothic" w:cs="Times New Roman"/>
          <w:b/>
        </w:rPr>
        <w:t xml:space="preserve">25 </w:t>
      </w:r>
      <w:r w:rsidRPr="0037274D">
        <w:rPr>
          <w:rFonts w:ascii="Century Gothic" w:hAnsi="Century Gothic" w:cs="Times New Roman"/>
          <w:b/>
        </w:rPr>
        <w:t xml:space="preserve">– </w:t>
      </w:r>
      <w:r>
        <w:rPr>
          <w:rFonts w:ascii="Century Gothic" w:hAnsi="Century Gothic" w:cs="Times New Roman"/>
          <w:b/>
        </w:rPr>
        <w:t>6:00</w:t>
      </w:r>
      <w:r w:rsidRPr="0037274D">
        <w:rPr>
          <w:rFonts w:ascii="Century Gothic" w:hAnsi="Century Gothic" w:cs="Times New Roman"/>
          <w:b/>
        </w:rPr>
        <w:t xml:space="preserve"> p.m.</w:t>
      </w:r>
    </w:p>
    <w:p w14:paraId="238403A4" w14:textId="77777777" w:rsidR="001D7D68" w:rsidRPr="0037274D" w:rsidRDefault="001D7D68" w:rsidP="001D7D68">
      <w:pPr>
        <w:pStyle w:val="NoSpacing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North New Hope Church, 845 County T North, Amherst Junction</w:t>
      </w:r>
    </w:p>
    <w:p w14:paraId="1A8C76EF" w14:textId="77777777" w:rsidR="001D7D68" w:rsidRPr="0037274D" w:rsidRDefault="001D7D68" w:rsidP="001D7D68">
      <w:pPr>
        <w:pStyle w:val="NoSpacing"/>
        <w:jc w:val="center"/>
        <w:rPr>
          <w:rFonts w:ascii="Century Gothic" w:hAnsi="Century Gothic" w:cs="Times New Roman"/>
          <w:b/>
        </w:rPr>
      </w:pPr>
    </w:p>
    <w:p w14:paraId="19BB65D3" w14:textId="77777777" w:rsidR="001D7D68" w:rsidRPr="00ED471B" w:rsidRDefault="001D7D68" w:rsidP="001D7D68">
      <w:pPr>
        <w:pStyle w:val="NoSpacing"/>
        <w:rPr>
          <w:rFonts w:cstheme="minorHAnsi"/>
          <w:sz w:val="24"/>
          <w:szCs w:val="24"/>
        </w:rPr>
      </w:pPr>
    </w:p>
    <w:p w14:paraId="453E0F91" w14:textId="77777777" w:rsidR="001D7D68" w:rsidRDefault="001D7D68" w:rsidP="001D7D68">
      <w:pPr>
        <w:pStyle w:val="NoSpacing"/>
        <w:numPr>
          <w:ilvl w:val="0"/>
          <w:numId w:val="1"/>
        </w:numPr>
        <w:rPr>
          <w:rFonts w:ascii="Century Gothic" w:hAnsi="Century Gothic" w:cs="Times New Roman"/>
        </w:rPr>
      </w:pPr>
      <w:r w:rsidRPr="005071A3">
        <w:rPr>
          <w:rFonts w:ascii="Century Gothic" w:hAnsi="Century Gothic" w:cs="Times New Roman"/>
        </w:rPr>
        <w:t>Call to order</w:t>
      </w:r>
      <w:r>
        <w:rPr>
          <w:rFonts w:ascii="Century Gothic" w:hAnsi="Century Gothic" w:cs="Times New Roman"/>
        </w:rPr>
        <w:t>, Pledge of Allegiance.</w:t>
      </w:r>
    </w:p>
    <w:p w14:paraId="78E80530" w14:textId="77777777" w:rsidR="001D7D68" w:rsidRDefault="001D7D68" w:rsidP="001D7D68">
      <w:pPr>
        <w:pStyle w:val="NoSpacing"/>
        <w:numPr>
          <w:ilvl w:val="0"/>
          <w:numId w:val="1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Review of monthly payments.</w:t>
      </w:r>
    </w:p>
    <w:p w14:paraId="781C08A2" w14:textId="77777777" w:rsidR="001D7D68" w:rsidRPr="005071A3" w:rsidRDefault="001D7D68" w:rsidP="001D7D68">
      <w:pPr>
        <w:pStyle w:val="NoSpacing"/>
        <w:numPr>
          <w:ilvl w:val="0"/>
          <w:numId w:val="1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Adjournment.</w:t>
      </w:r>
    </w:p>
    <w:p w14:paraId="668414FA" w14:textId="77777777" w:rsidR="001D7D68" w:rsidRDefault="001D7D68" w:rsidP="001D7D68"/>
    <w:p w14:paraId="5C4E3BD6" w14:textId="77777777" w:rsidR="00E95453" w:rsidRDefault="00E95453"/>
    <w:sectPr w:rsidR="00E9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44C42"/>
    <w:multiLevelType w:val="hybridMultilevel"/>
    <w:tmpl w:val="C3948274"/>
    <w:lvl w:ilvl="0" w:tplc="B03A5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9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68"/>
    <w:rsid w:val="001D7D68"/>
    <w:rsid w:val="00862F31"/>
    <w:rsid w:val="00873F73"/>
    <w:rsid w:val="00E95453"/>
    <w:rsid w:val="00F40F27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09DF"/>
  <w15:chartTrackingRefBased/>
  <w15:docId w15:val="{586E2010-3158-4324-9144-17952CE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68"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D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D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D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D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D6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D7D6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1</cp:revision>
  <dcterms:created xsi:type="dcterms:W3CDTF">2025-01-19T19:45:00Z</dcterms:created>
  <dcterms:modified xsi:type="dcterms:W3CDTF">2025-01-19T19:46:00Z</dcterms:modified>
</cp:coreProperties>
</file>