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99A4" w14:textId="77777777" w:rsidR="00FD7391" w:rsidRPr="004B221E" w:rsidRDefault="00FD7391" w:rsidP="00FD73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221E">
        <w:rPr>
          <w:b/>
          <w:bCs/>
          <w:sz w:val="24"/>
          <w:szCs w:val="24"/>
        </w:rPr>
        <w:t>Town of New Hope Plan Commission Meeting Minutes</w:t>
      </w:r>
    </w:p>
    <w:p w14:paraId="33221945" w14:textId="77777777" w:rsidR="00FD7391" w:rsidRPr="004B221E" w:rsidRDefault="00FD7391" w:rsidP="00FD7391">
      <w:pPr>
        <w:spacing w:after="0" w:line="240" w:lineRule="auto"/>
        <w:jc w:val="center"/>
        <w:rPr>
          <w:sz w:val="24"/>
          <w:szCs w:val="24"/>
        </w:rPr>
      </w:pPr>
      <w:r w:rsidRPr="004B221E">
        <w:rPr>
          <w:sz w:val="24"/>
          <w:szCs w:val="24"/>
        </w:rPr>
        <w:t>Town of New Hope Town Hall, 845 County Road T North, Amherst Junction</w:t>
      </w:r>
    </w:p>
    <w:p w14:paraId="3E304D19" w14:textId="77777777" w:rsidR="00FD7391" w:rsidRPr="004B221E" w:rsidRDefault="00FD7391" w:rsidP="00FD73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10:00 am </w:t>
      </w:r>
      <w:r w:rsidRPr="004B221E">
        <w:rPr>
          <w:sz w:val="24"/>
          <w:szCs w:val="24"/>
        </w:rPr>
        <w:t>Tuesday, January 21, 2025</w:t>
      </w:r>
    </w:p>
    <w:p w14:paraId="5E0A9A89" w14:textId="77777777" w:rsidR="00FD7391" w:rsidRPr="004B221E" w:rsidRDefault="00FD7391" w:rsidP="00FD7391">
      <w:pPr>
        <w:jc w:val="center"/>
        <w:rPr>
          <w:sz w:val="24"/>
          <w:szCs w:val="24"/>
        </w:rPr>
      </w:pPr>
      <w:r w:rsidRPr="004B221E">
        <w:rPr>
          <w:sz w:val="24"/>
          <w:szCs w:val="24"/>
        </w:rPr>
        <w:t>Re: Request to amend the Town of New Hope Comprehensive Plan</w:t>
      </w:r>
    </w:p>
    <w:p w14:paraId="57D76D88" w14:textId="77777777" w:rsidR="00FD7391" w:rsidRPr="004B221E" w:rsidRDefault="00FD7391" w:rsidP="00FD7391">
      <w:pPr>
        <w:spacing w:after="0" w:line="240" w:lineRule="auto"/>
        <w:jc w:val="right"/>
        <w:rPr>
          <w:sz w:val="24"/>
          <w:szCs w:val="24"/>
        </w:rPr>
      </w:pPr>
    </w:p>
    <w:p w14:paraId="7E91EC98" w14:textId="77777777" w:rsidR="00FD7391" w:rsidRPr="004B221E" w:rsidRDefault="00FD7391" w:rsidP="00FD739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221E">
        <w:rPr>
          <w:sz w:val="24"/>
          <w:szCs w:val="24"/>
        </w:rPr>
        <w:t xml:space="preserve">Call to order.  </w:t>
      </w:r>
    </w:p>
    <w:p w14:paraId="3F2E7C87" w14:textId="77777777" w:rsidR="00FD7391" w:rsidRPr="004B221E" w:rsidRDefault="00FD7391" w:rsidP="00FD7391">
      <w:pPr>
        <w:pStyle w:val="ListParagraph"/>
        <w:spacing w:after="0" w:line="240" w:lineRule="auto"/>
        <w:rPr>
          <w:sz w:val="24"/>
          <w:szCs w:val="24"/>
        </w:rPr>
      </w:pPr>
    </w:p>
    <w:p w14:paraId="756C23E0" w14:textId="61AD0223" w:rsidR="00FD7391" w:rsidRPr="004B221E" w:rsidRDefault="00FD7391" w:rsidP="00FD73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221E">
        <w:rPr>
          <w:sz w:val="24"/>
          <w:szCs w:val="24"/>
        </w:rPr>
        <w:t>Discussion</w:t>
      </w:r>
      <w:r w:rsidR="008D4407">
        <w:rPr>
          <w:sz w:val="24"/>
          <w:szCs w:val="24"/>
        </w:rPr>
        <w:t xml:space="preserve"> regarding </w:t>
      </w:r>
      <w:r w:rsidR="00276F5C">
        <w:rPr>
          <w:sz w:val="24"/>
          <w:szCs w:val="24"/>
        </w:rPr>
        <w:t>Fechter zoning change request.</w:t>
      </w:r>
    </w:p>
    <w:p w14:paraId="50A94A9A" w14:textId="77777777" w:rsidR="00FD7391" w:rsidRPr="004B221E" w:rsidRDefault="00FD7391" w:rsidP="00FD7391">
      <w:pPr>
        <w:pStyle w:val="ListParagraph"/>
        <w:rPr>
          <w:sz w:val="24"/>
          <w:szCs w:val="24"/>
        </w:rPr>
      </w:pPr>
    </w:p>
    <w:p w14:paraId="099FC419" w14:textId="77777777" w:rsidR="00FD7391" w:rsidRPr="004B221E" w:rsidRDefault="00FD7391" w:rsidP="00FD73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221E">
        <w:rPr>
          <w:sz w:val="24"/>
          <w:szCs w:val="24"/>
        </w:rPr>
        <w:t xml:space="preserve">Adjournment.  </w:t>
      </w:r>
    </w:p>
    <w:p w14:paraId="5132B7DE" w14:textId="77777777" w:rsidR="00FD7391" w:rsidRPr="004B221E" w:rsidRDefault="00FD7391" w:rsidP="00FD7391">
      <w:pPr>
        <w:pStyle w:val="ListParagraph"/>
        <w:rPr>
          <w:sz w:val="24"/>
          <w:szCs w:val="24"/>
        </w:rPr>
      </w:pPr>
    </w:p>
    <w:p w14:paraId="21C48FC0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0CCB72E6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7403933B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483428AF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14098AEF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4D239FA2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6AAFD527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7691280F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39BAC10F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4C8D2ECC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5F49137C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117D71EA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1487C6C6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37E14637" w14:textId="77777777" w:rsidR="00FD7391" w:rsidRPr="004B221E" w:rsidRDefault="00FD7391" w:rsidP="00FD7391">
      <w:pPr>
        <w:spacing w:line="240" w:lineRule="auto"/>
        <w:rPr>
          <w:sz w:val="24"/>
          <w:szCs w:val="24"/>
        </w:rPr>
      </w:pPr>
    </w:p>
    <w:p w14:paraId="584F6CDE" w14:textId="77777777" w:rsidR="00FD7391" w:rsidRPr="004B221E" w:rsidRDefault="00FD7391" w:rsidP="00FD7391">
      <w:pPr>
        <w:pStyle w:val="NoSpacing"/>
        <w:ind w:left="360"/>
        <w:rPr>
          <w:rFonts w:cstheme="minorHAnsi"/>
          <w:sz w:val="24"/>
          <w:szCs w:val="24"/>
        </w:rPr>
      </w:pPr>
      <w:r w:rsidRPr="004B221E">
        <w:rPr>
          <w:rFonts w:cstheme="minorHAnsi"/>
          <w:sz w:val="24"/>
          <w:szCs w:val="24"/>
        </w:rPr>
        <w:t xml:space="preserve">Discussion or discussion and action may occur on any of the items listed. </w:t>
      </w:r>
    </w:p>
    <w:p w14:paraId="45A4100A" w14:textId="77777777" w:rsidR="00E95453" w:rsidRDefault="00E95453"/>
    <w:sectPr w:rsidR="00E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B03CF"/>
    <w:multiLevelType w:val="hybridMultilevel"/>
    <w:tmpl w:val="F3EC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6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1"/>
    <w:rsid w:val="000525F6"/>
    <w:rsid w:val="00276F5C"/>
    <w:rsid w:val="00302704"/>
    <w:rsid w:val="00305878"/>
    <w:rsid w:val="00862F31"/>
    <w:rsid w:val="00873F73"/>
    <w:rsid w:val="008D4407"/>
    <w:rsid w:val="00E95453"/>
    <w:rsid w:val="00F40F27"/>
    <w:rsid w:val="00FD064B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E3F6"/>
  <w15:chartTrackingRefBased/>
  <w15:docId w15:val="{621421A6-D748-40A5-979E-3E1080F1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91"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39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D739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5</cp:revision>
  <cp:lastPrinted>2025-01-19T21:10:00Z</cp:lastPrinted>
  <dcterms:created xsi:type="dcterms:W3CDTF">2025-01-19T19:41:00Z</dcterms:created>
  <dcterms:modified xsi:type="dcterms:W3CDTF">2025-01-19T21:10:00Z</dcterms:modified>
</cp:coreProperties>
</file>